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C8D" w:rsidRDefault="00055E21">
      <w:pPr>
        <w:rPr>
          <w:b/>
          <w:color w:val="000000"/>
          <w:sz w:val="30"/>
          <w:szCs w:val="30"/>
        </w:rPr>
      </w:pPr>
      <w:r w:rsidRPr="00055E21">
        <w:rPr>
          <w:b/>
          <w:color w:val="000000"/>
          <w:sz w:val="30"/>
          <w:szCs w:val="30"/>
        </w:rPr>
        <w:t>教育部人文社会科学研究一般项目</w:t>
      </w:r>
      <w:r w:rsidRPr="00055E21">
        <w:rPr>
          <w:b/>
          <w:color w:val="000000"/>
          <w:sz w:val="30"/>
          <w:szCs w:val="30"/>
        </w:rPr>
        <w:t>2013</w:t>
      </w:r>
      <w:r w:rsidRPr="00055E21">
        <w:rPr>
          <w:b/>
          <w:color w:val="000000"/>
          <w:sz w:val="30"/>
          <w:szCs w:val="30"/>
        </w:rPr>
        <w:t>年中期检查工作的通知</w:t>
      </w:r>
    </w:p>
    <w:p w:rsidR="003505DF" w:rsidRDefault="003505DF">
      <w:pPr>
        <w:rPr>
          <w:b/>
          <w:color w:val="000000"/>
          <w:sz w:val="30"/>
          <w:szCs w:val="30"/>
        </w:rPr>
      </w:pPr>
    </w:p>
    <w:p w:rsidR="00055E21" w:rsidRPr="003505DF" w:rsidRDefault="00055E21" w:rsidP="003505DF">
      <w:pPr>
        <w:spacing w:line="360" w:lineRule="auto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 w:hint="eastAsia"/>
          <w:sz w:val="24"/>
          <w:szCs w:val="24"/>
        </w:rPr>
        <w:t>校内各单位：</w:t>
      </w:r>
    </w:p>
    <w:p w:rsidR="00055E21" w:rsidRPr="003505DF" w:rsidRDefault="00055E21" w:rsidP="003505DF">
      <w:pPr>
        <w:spacing w:line="360" w:lineRule="auto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根据《教育部人文社会科学研究项目管理办法》（简称《项目管理办法》）的有关规定，现将教育部人文社会科学研究项目2013年中期检查工作的有关事项通知如下：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Style w:val="a3"/>
          <w:rFonts w:asciiTheme="minorEastAsia" w:hAnsiTheme="minorEastAsia" w:cs="Arial"/>
          <w:sz w:val="24"/>
          <w:szCs w:val="24"/>
        </w:rPr>
      </w:pPr>
      <w:r w:rsidRPr="003505DF">
        <w:rPr>
          <w:rStyle w:val="a3"/>
          <w:rFonts w:asciiTheme="minorEastAsia" w:hAnsiTheme="minorEastAsia" w:cs="Arial"/>
          <w:sz w:val="24"/>
          <w:szCs w:val="24"/>
        </w:rPr>
        <w:t>一、中期检查范围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1、2011年立项的一般项目（包括规划基金项目、青年基金项目、自筹经费项目）。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2、2010年立项的一般项目和基地重大项目，因为特殊原因没有参加2012年中期检查或中期检查未通过、近期</w:t>
      </w:r>
      <w:proofErr w:type="gramStart"/>
      <w:r w:rsidRPr="003505DF">
        <w:rPr>
          <w:rFonts w:asciiTheme="minorEastAsia" w:hAnsiTheme="minorEastAsia" w:cs="Arial"/>
          <w:sz w:val="24"/>
          <w:szCs w:val="24"/>
        </w:rPr>
        <w:t>不能结项者</w:t>
      </w:r>
      <w:proofErr w:type="gramEnd"/>
      <w:r w:rsidRPr="003505DF">
        <w:rPr>
          <w:rFonts w:asciiTheme="minorEastAsia" w:hAnsiTheme="minorEastAsia" w:cs="Arial"/>
          <w:sz w:val="24"/>
          <w:szCs w:val="24"/>
        </w:rPr>
        <w:t>，可以参加本次中期检查。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上述各类项目应按照《项目申请书》批准的项目责任人、项目研究内容、研究计划与周期开展研究工作，原则上不得更改。如有充分理由需要更改者，在填报《教育部人文社会科学研究项目中期检查报告书》（简称《中检报告书》）的同时，须网上在线填报并导出打印《变更申请表》，经学校审核同意并签署意见后报我司审定。</w:t>
      </w:r>
    </w:p>
    <w:p w:rsidR="00055E21" w:rsidRPr="009272DB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b/>
          <w:sz w:val="24"/>
          <w:szCs w:val="24"/>
        </w:rPr>
      </w:pPr>
      <w:r w:rsidRPr="009272DB">
        <w:rPr>
          <w:rFonts w:asciiTheme="minorEastAsia" w:hAnsiTheme="minorEastAsia" w:cs="Arial"/>
          <w:b/>
          <w:sz w:val="24"/>
          <w:szCs w:val="24"/>
        </w:rPr>
        <w:t>本次需要中期检查的项目情况，请</w:t>
      </w:r>
      <w:r w:rsidRPr="009272DB">
        <w:rPr>
          <w:rFonts w:asciiTheme="minorEastAsia" w:hAnsiTheme="minorEastAsia" w:cs="Arial" w:hint="eastAsia"/>
          <w:b/>
          <w:sz w:val="24"/>
          <w:szCs w:val="24"/>
        </w:rPr>
        <w:t>见本通知附件</w:t>
      </w:r>
      <w:r w:rsidR="009272DB" w:rsidRPr="009272DB">
        <w:rPr>
          <w:rFonts w:asciiTheme="minorEastAsia" w:hAnsiTheme="minorEastAsia" w:cs="Arial" w:hint="eastAsia"/>
          <w:b/>
          <w:sz w:val="24"/>
          <w:szCs w:val="24"/>
        </w:rPr>
        <w:t>1</w:t>
      </w:r>
      <w:r w:rsidRPr="009272DB">
        <w:rPr>
          <w:rFonts w:asciiTheme="minorEastAsia" w:hAnsiTheme="minorEastAsia" w:cs="Arial" w:hint="eastAsia"/>
          <w:b/>
          <w:sz w:val="24"/>
          <w:szCs w:val="24"/>
        </w:rPr>
        <w:t>。</w:t>
      </w:r>
    </w:p>
    <w:p w:rsidR="009272DB" w:rsidRDefault="00055E21" w:rsidP="003505DF">
      <w:pPr>
        <w:spacing w:line="360" w:lineRule="auto"/>
        <w:ind w:firstLine="420"/>
        <w:jc w:val="left"/>
        <w:rPr>
          <w:rStyle w:val="a3"/>
          <w:rFonts w:asciiTheme="minorEastAsia" w:hAnsiTheme="minorEastAsia" w:cs="Arial"/>
          <w:sz w:val="24"/>
          <w:szCs w:val="24"/>
        </w:rPr>
      </w:pPr>
      <w:r w:rsidRPr="003505DF">
        <w:rPr>
          <w:rStyle w:val="a3"/>
          <w:rFonts w:asciiTheme="minorEastAsia" w:hAnsiTheme="minorEastAsia" w:cs="Arial"/>
          <w:sz w:val="24"/>
          <w:szCs w:val="24"/>
        </w:rPr>
        <w:t>二、中期检查主要内容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按照《项目管理办法》的有关规定，中期检查主要内容如下：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1、项目是否按照《教育部人文社会科学研究项目申请评审书》（以下简称《项目申请书》）中批准的研究计划、研究内容开展工作；研究进度是否符合要求；项目经费是否真正用于课题研究，开支是否合理。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2、项目责任人是否至少有作为第一署名人正式发表的论文1篇，或正式出版的专著1部，或提交并被采纳的研究咨询报告1篇（</w:t>
      </w:r>
      <w:proofErr w:type="gramStart"/>
      <w:r w:rsidRPr="003505DF">
        <w:rPr>
          <w:rFonts w:asciiTheme="minorEastAsia" w:hAnsiTheme="minorEastAsia" w:cs="Arial"/>
          <w:sz w:val="24"/>
          <w:szCs w:val="24"/>
        </w:rPr>
        <w:t>附实际</w:t>
      </w:r>
      <w:proofErr w:type="gramEnd"/>
      <w:r w:rsidRPr="003505DF">
        <w:rPr>
          <w:rFonts w:asciiTheme="minorEastAsia" w:hAnsiTheme="minorEastAsia" w:cs="Arial"/>
          <w:sz w:val="24"/>
          <w:szCs w:val="24"/>
        </w:rPr>
        <w:t>应用单位的采纳证明）。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3、所有成果是否标明“教育部人文社会科学研究××项目”字样，未标注者不予承认。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Style w:val="a3"/>
          <w:rFonts w:asciiTheme="minorEastAsia" w:hAnsiTheme="minorEastAsia" w:cs="Arial"/>
          <w:sz w:val="24"/>
          <w:szCs w:val="24"/>
        </w:rPr>
      </w:pPr>
      <w:r w:rsidRPr="003505DF">
        <w:rPr>
          <w:rStyle w:val="a3"/>
          <w:rFonts w:asciiTheme="minorEastAsia" w:hAnsiTheme="minorEastAsia" w:cs="Arial"/>
          <w:sz w:val="24"/>
          <w:szCs w:val="24"/>
        </w:rPr>
        <w:t>三、中期检查材料填报办法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1、本次中检工作，由各</w:t>
      </w:r>
      <w:r w:rsidRPr="003505DF">
        <w:rPr>
          <w:rFonts w:asciiTheme="minorEastAsia" w:hAnsiTheme="minorEastAsia" w:cs="Arial" w:hint="eastAsia"/>
          <w:sz w:val="24"/>
          <w:szCs w:val="24"/>
        </w:rPr>
        <w:t>学院</w:t>
      </w:r>
      <w:r w:rsidRPr="003505DF">
        <w:rPr>
          <w:rFonts w:asciiTheme="minorEastAsia" w:hAnsiTheme="minorEastAsia" w:cs="Arial"/>
          <w:sz w:val="24"/>
          <w:szCs w:val="24"/>
        </w:rPr>
        <w:t>按本通知要求布置中检、汇总审核中</w:t>
      </w:r>
      <w:proofErr w:type="gramStart"/>
      <w:r w:rsidRPr="003505DF">
        <w:rPr>
          <w:rFonts w:asciiTheme="minorEastAsia" w:hAnsiTheme="minorEastAsia" w:cs="Arial"/>
          <w:sz w:val="24"/>
          <w:szCs w:val="24"/>
        </w:rPr>
        <w:t>检材料</w:t>
      </w:r>
      <w:proofErr w:type="gramEnd"/>
      <w:r w:rsidRPr="003505DF">
        <w:rPr>
          <w:rFonts w:asciiTheme="minorEastAsia" w:hAnsiTheme="minorEastAsia" w:cs="Arial"/>
          <w:sz w:val="24"/>
          <w:szCs w:val="24"/>
        </w:rPr>
        <w:t>并</w:t>
      </w:r>
      <w:r w:rsidRPr="003505DF">
        <w:rPr>
          <w:rFonts w:asciiTheme="minorEastAsia" w:hAnsiTheme="minorEastAsia" w:cs="Arial"/>
          <w:sz w:val="24"/>
          <w:szCs w:val="24"/>
        </w:rPr>
        <w:lastRenderedPageBreak/>
        <w:t>统一报送。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2、本次中检工作，采用网上系统和纸质材料同时报送的方式。社科网“教育部人文社会科学研究管理平台项目中后期管理系统”（以下简称“中后期管理系统”）为本次中检的唯一网络平台。网络申报办法及流程以该系统为准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3、2013年8月26日开通“中后期管理系统”，请</w:t>
      </w:r>
      <w:r w:rsidRPr="003505DF">
        <w:rPr>
          <w:rFonts w:asciiTheme="minorEastAsia" w:hAnsiTheme="minorEastAsia" w:cs="Arial" w:hint="eastAsia"/>
          <w:sz w:val="24"/>
          <w:szCs w:val="24"/>
        </w:rPr>
        <w:t>及时通知、</w:t>
      </w:r>
      <w:r w:rsidRPr="003505DF">
        <w:rPr>
          <w:rFonts w:asciiTheme="minorEastAsia" w:hAnsiTheme="minorEastAsia" w:cs="Arial"/>
          <w:sz w:val="24"/>
          <w:szCs w:val="24"/>
        </w:rPr>
        <w:t>督促项目责任人登录社科网，下载并按要求填写《中检报告书》，然后登陆中后期管理系统填报中检信息及重大事项变更信息（需进行重大事项变更的项目填报），对中</w:t>
      </w:r>
      <w:proofErr w:type="gramStart"/>
      <w:r w:rsidRPr="003505DF">
        <w:rPr>
          <w:rFonts w:asciiTheme="minorEastAsia" w:hAnsiTheme="minorEastAsia" w:cs="Arial"/>
          <w:sz w:val="24"/>
          <w:szCs w:val="24"/>
        </w:rPr>
        <w:t>检材料</w:t>
      </w:r>
      <w:proofErr w:type="gramEnd"/>
      <w:r w:rsidRPr="003505DF">
        <w:rPr>
          <w:rFonts w:asciiTheme="minorEastAsia" w:hAnsiTheme="minorEastAsia" w:cs="Arial"/>
          <w:sz w:val="24"/>
          <w:szCs w:val="24"/>
        </w:rPr>
        <w:t>进行认真审核汇总。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4、报送材料应包括：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（1）《中检报告书》原件1份（A4纸打印，左侧装订）。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（2）阶段性成果原件1份（论文及研究咨询报告类成果可为复印件，附在《中检报告书》后装订）。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（3）在线导出打印并签字的《变更申请表》原件1份（申请变更项目重要事项者报送，变更申请表需</w:t>
      </w:r>
      <w:r w:rsidRPr="003505DF">
        <w:rPr>
          <w:rFonts w:asciiTheme="minorEastAsia" w:hAnsiTheme="minorEastAsia" w:cs="Arial" w:hint="eastAsia"/>
          <w:sz w:val="24"/>
          <w:szCs w:val="24"/>
        </w:rPr>
        <w:t>双面打印，</w:t>
      </w:r>
      <w:r w:rsidRPr="003505DF">
        <w:rPr>
          <w:rFonts w:asciiTheme="minorEastAsia" w:hAnsiTheme="minorEastAsia" w:cs="Arial"/>
          <w:sz w:val="24"/>
          <w:szCs w:val="24"/>
        </w:rPr>
        <w:t>单独装订）。</w:t>
      </w:r>
    </w:p>
    <w:p w:rsidR="00055E21" w:rsidRPr="00094304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b/>
          <w:sz w:val="24"/>
          <w:szCs w:val="24"/>
        </w:rPr>
      </w:pPr>
      <w:r w:rsidRPr="00094304">
        <w:rPr>
          <w:rFonts w:asciiTheme="minorEastAsia" w:hAnsiTheme="minorEastAsia" w:cs="Arial"/>
          <w:b/>
          <w:sz w:val="24"/>
          <w:szCs w:val="24"/>
        </w:rPr>
        <w:t>5、</w:t>
      </w:r>
      <w:r w:rsidR="00094304" w:rsidRPr="00094304">
        <w:rPr>
          <w:rFonts w:asciiTheme="minorEastAsia" w:hAnsiTheme="minorEastAsia" w:cs="Arial" w:hint="eastAsia"/>
          <w:b/>
          <w:sz w:val="24"/>
          <w:szCs w:val="24"/>
        </w:rPr>
        <w:t>本次中期检查在线和纸质材料提交的</w:t>
      </w:r>
      <w:r w:rsidRPr="00094304">
        <w:rPr>
          <w:rFonts w:asciiTheme="minorEastAsia" w:hAnsiTheme="minorEastAsia" w:cs="Arial"/>
          <w:b/>
          <w:sz w:val="24"/>
          <w:szCs w:val="24"/>
        </w:rPr>
        <w:t>截止日期</w:t>
      </w:r>
      <w:r w:rsidR="00094304" w:rsidRPr="00094304">
        <w:rPr>
          <w:rFonts w:asciiTheme="minorEastAsia" w:hAnsiTheme="minorEastAsia" w:cs="Arial" w:hint="eastAsia"/>
          <w:b/>
          <w:sz w:val="24"/>
          <w:szCs w:val="24"/>
        </w:rPr>
        <w:t>统一为</w:t>
      </w:r>
      <w:r w:rsidRPr="00094304">
        <w:rPr>
          <w:rFonts w:asciiTheme="minorEastAsia" w:hAnsiTheme="minorEastAsia" w:cs="Arial"/>
          <w:b/>
          <w:sz w:val="24"/>
          <w:szCs w:val="24"/>
        </w:rPr>
        <w:t>：2013年9月</w:t>
      </w:r>
      <w:r w:rsidRPr="00094304">
        <w:rPr>
          <w:rFonts w:asciiTheme="minorEastAsia" w:hAnsiTheme="minorEastAsia" w:cs="Arial" w:hint="eastAsia"/>
          <w:b/>
          <w:sz w:val="24"/>
          <w:szCs w:val="24"/>
        </w:rPr>
        <w:t>16</w:t>
      </w:r>
      <w:r w:rsidR="00094304" w:rsidRPr="00094304">
        <w:rPr>
          <w:rFonts w:asciiTheme="minorEastAsia" w:hAnsiTheme="minorEastAsia" w:cs="Arial"/>
          <w:b/>
          <w:sz w:val="24"/>
          <w:szCs w:val="24"/>
        </w:rPr>
        <w:t>日</w:t>
      </w:r>
      <w:r w:rsidR="00094304" w:rsidRPr="00094304">
        <w:rPr>
          <w:rFonts w:asciiTheme="minorEastAsia" w:hAnsiTheme="minorEastAsia" w:cs="Arial" w:hint="eastAsia"/>
          <w:b/>
          <w:sz w:val="24"/>
          <w:szCs w:val="24"/>
        </w:rPr>
        <w:t>，逾期不再受理。</w:t>
      </w:r>
      <w:r w:rsidR="00094304" w:rsidRPr="00094304">
        <w:rPr>
          <w:rFonts w:asciiTheme="minorEastAsia" w:hAnsiTheme="minorEastAsia" w:cs="Arial" w:hint="eastAsia"/>
          <w:sz w:val="24"/>
          <w:szCs w:val="24"/>
        </w:rPr>
        <w:t>由于科研处还要在线审核及完善盖章等手续，</w:t>
      </w:r>
      <w:proofErr w:type="gramStart"/>
      <w:r w:rsidR="00094304" w:rsidRPr="00094304">
        <w:rPr>
          <w:rFonts w:asciiTheme="minorEastAsia" w:hAnsiTheme="minorEastAsia" w:cs="Arial" w:hint="eastAsia"/>
          <w:b/>
          <w:color w:val="FF0000"/>
          <w:sz w:val="24"/>
          <w:szCs w:val="24"/>
        </w:rPr>
        <w:t>请</w:t>
      </w:r>
      <w:r w:rsidR="00094304">
        <w:rPr>
          <w:rFonts w:asciiTheme="minorEastAsia" w:hAnsiTheme="minorEastAsia" w:cs="Arial" w:hint="eastAsia"/>
          <w:b/>
          <w:color w:val="FF0000"/>
          <w:sz w:val="24"/>
          <w:szCs w:val="24"/>
        </w:rPr>
        <w:t>项目</w:t>
      </w:r>
      <w:proofErr w:type="gramEnd"/>
      <w:r w:rsidR="00094304">
        <w:rPr>
          <w:rFonts w:asciiTheme="minorEastAsia" w:hAnsiTheme="minorEastAsia" w:cs="Arial" w:hint="eastAsia"/>
          <w:b/>
          <w:color w:val="FF0000"/>
          <w:sz w:val="24"/>
          <w:szCs w:val="24"/>
        </w:rPr>
        <w:t>负责人以本通知截止日期为准，不要</w:t>
      </w:r>
      <w:r w:rsidR="00094304" w:rsidRPr="00094304">
        <w:rPr>
          <w:rFonts w:asciiTheme="minorEastAsia" w:hAnsiTheme="minorEastAsia" w:cs="Arial" w:hint="eastAsia"/>
          <w:b/>
          <w:color w:val="FF0000"/>
          <w:sz w:val="24"/>
          <w:szCs w:val="24"/>
        </w:rPr>
        <w:t>以网上教育部的通知时间</w:t>
      </w:r>
      <w:r w:rsidR="00094304">
        <w:rPr>
          <w:rFonts w:asciiTheme="minorEastAsia" w:hAnsiTheme="minorEastAsia" w:cs="Arial" w:hint="eastAsia"/>
          <w:b/>
          <w:color w:val="FF0000"/>
          <w:sz w:val="24"/>
          <w:szCs w:val="24"/>
        </w:rPr>
        <w:t>来交材料</w:t>
      </w:r>
      <w:r w:rsidR="00094304" w:rsidRPr="00094304">
        <w:rPr>
          <w:rFonts w:asciiTheme="minorEastAsia" w:hAnsiTheme="minorEastAsia" w:cs="Arial" w:hint="eastAsia"/>
          <w:b/>
          <w:color w:val="FF0000"/>
          <w:sz w:val="24"/>
          <w:szCs w:val="24"/>
        </w:rPr>
        <w:t>。</w:t>
      </w:r>
    </w:p>
    <w:p w:rsidR="00055E21" w:rsidRPr="003505DF" w:rsidRDefault="00E22D15" w:rsidP="003505DF">
      <w:pPr>
        <w:spacing w:line="360" w:lineRule="auto"/>
        <w:ind w:firstLine="420"/>
        <w:jc w:val="left"/>
        <w:rPr>
          <w:rStyle w:val="a3"/>
          <w:rFonts w:asciiTheme="minorEastAsia" w:hAnsiTheme="minorEastAsia" w:cs="Arial"/>
          <w:sz w:val="24"/>
          <w:szCs w:val="24"/>
        </w:rPr>
      </w:pPr>
      <w:r>
        <w:rPr>
          <w:rStyle w:val="a3"/>
          <w:rFonts w:asciiTheme="minorEastAsia" w:hAnsiTheme="minorEastAsia" w:cs="Arial"/>
          <w:sz w:val="24"/>
          <w:szCs w:val="24"/>
        </w:rPr>
        <w:t>四、其他</w:t>
      </w:r>
      <w:bookmarkStart w:id="0" w:name="_GoBack"/>
      <w:bookmarkEnd w:id="0"/>
      <w:r w:rsidR="00055E21" w:rsidRPr="003505DF">
        <w:rPr>
          <w:rStyle w:val="a3"/>
          <w:rFonts w:asciiTheme="minorEastAsia" w:hAnsiTheme="minorEastAsia" w:cs="Arial"/>
          <w:sz w:val="24"/>
          <w:szCs w:val="24"/>
        </w:rPr>
        <w:t>要求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1、2011年立项的项目，因故不能参加中期检查的，在线提出申请</w:t>
      </w:r>
      <w:r w:rsidRPr="003505DF">
        <w:rPr>
          <w:rFonts w:asciiTheme="minorEastAsia" w:hAnsiTheme="minorEastAsia" w:cs="Arial" w:hint="eastAsia"/>
          <w:sz w:val="24"/>
          <w:szCs w:val="24"/>
        </w:rPr>
        <w:t>（</w:t>
      </w:r>
      <w:r w:rsidR="009F3266">
        <w:rPr>
          <w:rFonts w:asciiTheme="minorEastAsia" w:hAnsiTheme="minorEastAsia" w:cs="Arial" w:hint="eastAsia"/>
          <w:sz w:val="24"/>
          <w:szCs w:val="24"/>
        </w:rPr>
        <w:t xml:space="preserve">点击系统中的“项目变更” </w:t>
      </w:r>
      <w:r w:rsidRPr="003505DF">
        <w:rPr>
          <w:rFonts w:asciiTheme="minorEastAsia" w:hAnsiTheme="minorEastAsia" w:cs="Arial" w:hint="eastAsia"/>
          <w:sz w:val="24"/>
          <w:szCs w:val="24"/>
        </w:rPr>
        <w:t>）</w:t>
      </w:r>
      <w:r w:rsidRPr="003505DF">
        <w:rPr>
          <w:rFonts w:asciiTheme="minorEastAsia" w:hAnsiTheme="minorEastAsia" w:cs="Arial"/>
          <w:sz w:val="24"/>
          <w:szCs w:val="24"/>
        </w:rPr>
        <w:t>参加下一年度中期检查。本次中期检查审核未通过的，暂停拨付二期经费；但须参加下一年度中期检查，如仍未通过中期检查，二期经费将不再拨付。无故不按期参加中期检查，视同自动终止研究，予以撤项。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2、2010年立项的项目，若本次仍未按要求参加中期检查或中期检查不合格的，将按照《项目管理办法》第十六条的规定予以撤项。</w:t>
      </w:r>
    </w:p>
    <w:p w:rsidR="00055E21" w:rsidRPr="003505DF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3505DF">
        <w:rPr>
          <w:rFonts w:asciiTheme="minorEastAsia" w:hAnsiTheme="minorEastAsia" w:cs="Arial"/>
          <w:sz w:val="24"/>
          <w:szCs w:val="24"/>
        </w:rPr>
        <w:t>3、凡被撤销的项目，</w:t>
      </w:r>
      <w:r w:rsidRPr="003505DF">
        <w:rPr>
          <w:rFonts w:asciiTheme="minorEastAsia" w:hAnsiTheme="minorEastAsia" w:cs="Arial" w:hint="eastAsia"/>
          <w:sz w:val="24"/>
          <w:szCs w:val="24"/>
        </w:rPr>
        <w:t>将</w:t>
      </w:r>
      <w:r w:rsidRPr="003505DF">
        <w:rPr>
          <w:rFonts w:asciiTheme="minorEastAsia" w:hAnsiTheme="minorEastAsia" w:cs="Arial"/>
          <w:sz w:val="24"/>
          <w:szCs w:val="24"/>
        </w:rPr>
        <w:t>追回已拨经费或其剩余部分；项目负责人3年内不得申报教育部人文社会科学研究各类项目。</w:t>
      </w:r>
    </w:p>
    <w:p w:rsidR="00055E21" w:rsidRDefault="00055E21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9272DB">
        <w:rPr>
          <w:rFonts w:hint="eastAsia"/>
          <w:b/>
          <w:bCs/>
        </w:rPr>
        <w:t>4</w:t>
      </w:r>
      <w:r w:rsidRPr="003505DF">
        <w:rPr>
          <w:rFonts w:asciiTheme="minorEastAsia" w:hAnsiTheme="minorEastAsia" w:cs="Arial"/>
          <w:sz w:val="24"/>
          <w:szCs w:val="24"/>
        </w:rPr>
        <w:t>、中检结果将在</w:t>
      </w:r>
      <w:proofErr w:type="gramStart"/>
      <w:r w:rsidRPr="003505DF">
        <w:rPr>
          <w:rFonts w:asciiTheme="minorEastAsia" w:hAnsiTheme="minorEastAsia" w:cs="Arial"/>
          <w:sz w:val="24"/>
          <w:szCs w:val="24"/>
        </w:rPr>
        <w:t>社科网</w:t>
      </w:r>
      <w:proofErr w:type="gramEnd"/>
      <w:r w:rsidRPr="003505DF">
        <w:rPr>
          <w:rFonts w:asciiTheme="minorEastAsia" w:hAnsiTheme="minorEastAsia" w:cs="Arial"/>
          <w:sz w:val="24"/>
          <w:szCs w:val="24"/>
        </w:rPr>
        <w:t>公布。通过中检的项目，二期研究经费将于今年年底下拨。</w:t>
      </w:r>
    </w:p>
    <w:p w:rsidR="009272DB" w:rsidRPr="009272DB" w:rsidRDefault="009272DB" w:rsidP="003505DF">
      <w:pPr>
        <w:spacing w:line="360" w:lineRule="auto"/>
        <w:ind w:firstLine="420"/>
        <w:jc w:val="left"/>
        <w:rPr>
          <w:rStyle w:val="a3"/>
          <w:rFonts w:asciiTheme="minorEastAsia" w:hAnsiTheme="minorEastAsia" w:cs="Arial"/>
          <w:sz w:val="24"/>
          <w:szCs w:val="24"/>
        </w:rPr>
      </w:pPr>
      <w:r w:rsidRPr="009272DB">
        <w:rPr>
          <w:rStyle w:val="a3"/>
          <w:rFonts w:asciiTheme="minorEastAsia" w:hAnsiTheme="minorEastAsia" w:cs="Arial" w:hint="eastAsia"/>
          <w:sz w:val="24"/>
          <w:szCs w:val="24"/>
        </w:rPr>
        <w:t>五、其他说明</w:t>
      </w:r>
    </w:p>
    <w:p w:rsidR="009272DB" w:rsidRPr="009272DB" w:rsidRDefault="009272DB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9272DB">
        <w:rPr>
          <w:rFonts w:asciiTheme="minorEastAsia" w:hAnsiTheme="minorEastAsia" w:cs="Arial" w:hint="eastAsia"/>
          <w:sz w:val="24"/>
          <w:szCs w:val="24"/>
        </w:rPr>
        <w:lastRenderedPageBreak/>
        <w:t>1、中期检查材料在线填报和提交的地址：登录“中国高校人文社科网”（</w:t>
      </w:r>
      <w:r w:rsidRPr="009272DB">
        <w:rPr>
          <w:rFonts w:ascii="Times New Roman" w:hAnsi="Times New Roman" w:cs="Times New Roman" w:hint="eastAsia"/>
          <w:sz w:val="24"/>
          <w:szCs w:val="24"/>
        </w:rPr>
        <w:t>www.sinoss.net</w:t>
      </w:r>
      <w:r w:rsidRPr="009272DB">
        <w:rPr>
          <w:rFonts w:asciiTheme="minorEastAsia" w:hAnsiTheme="minorEastAsia" w:cs="Arial" w:hint="eastAsia"/>
          <w:sz w:val="24"/>
          <w:szCs w:val="24"/>
        </w:rPr>
        <w:t>），点击主页右上角“项目中后期管理”即可进入。</w:t>
      </w:r>
      <w:r>
        <w:rPr>
          <w:rFonts w:asciiTheme="minorEastAsia" w:hAnsiTheme="minorEastAsia" w:cs="Arial" w:hint="eastAsia"/>
          <w:sz w:val="24"/>
          <w:szCs w:val="24"/>
        </w:rPr>
        <w:t>也可直接点击以下链接访问</w:t>
      </w:r>
      <w:r w:rsidRPr="009272DB">
        <w:rPr>
          <w:rFonts w:asciiTheme="minorEastAsia" w:hAnsiTheme="minorEastAsia" w:cs="Arial" w:hint="eastAsia"/>
          <w:sz w:val="24"/>
          <w:szCs w:val="24"/>
        </w:rPr>
        <w:t>：</w:t>
      </w:r>
      <w:hyperlink r:id="rId6" w:history="1">
        <w:r w:rsidRPr="009272DB">
          <w:rPr>
            <w:rFonts w:ascii="Times New Roman" w:hAnsi="Times New Roman" w:cs="Times New Roman"/>
            <w:sz w:val="24"/>
            <w:szCs w:val="24"/>
          </w:rPr>
          <w:t>http://xm.sinoss.net/indexAction!to_index.action</w:t>
        </w:r>
      </w:hyperlink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9272DB" w:rsidRDefault="009272DB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 w:rsidRPr="009272DB">
        <w:rPr>
          <w:rFonts w:asciiTheme="minorEastAsia" w:hAnsiTheme="minorEastAsia" w:cs="Arial" w:hint="eastAsia"/>
          <w:sz w:val="24"/>
          <w:szCs w:val="24"/>
        </w:rPr>
        <w:t>2、有关该管理平台的用户名和密码等登录说明请见本通知附件2。</w:t>
      </w:r>
    </w:p>
    <w:p w:rsidR="00C567D2" w:rsidRDefault="00C567D2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 w:hint="eastAsia"/>
          <w:sz w:val="24"/>
          <w:szCs w:val="24"/>
        </w:rPr>
        <w:t>联系人：</w:t>
      </w:r>
      <w:proofErr w:type="gramStart"/>
      <w:r>
        <w:rPr>
          <w:rFonts w:asciiTheme="minorEastAsia" w:hAnsiTheme="minorEastAsia" w:cs="Arial" w:hint="eastAsia"/>
          <w:sz w:val="24"/>
          <w:szCs w:val="24"/>
        </w:rPr>
        <w:t>刘佳瑜</w:t>
      </w:r>
      <w:proofErr w:type="gramEnd"/>
      <w:r>
        <w:rPr>
          <w:rFonts w:asciiTheme="minorEastAsia" w:hAnsiTheme="minorEastAsia" w:cs="Arial" w:hint="eastAsia"/>
          <w:sz w:val="24"/>
          <w:szCs w:val="24"/>
        </w:rPr>
        <w:t xml:space="preserve">  联系电话：65362357</w:t>
      </w:r>
    </w:p>
    <w:p w:rsidR="00C567D2" w:rsidRDefault="00C567D2" w:rsidP="003505DF">
      <w:pPr>
        <w:spacing w:line="360" w:lineRule="auto"/>
        <w:ind w:firstLine="420"/>
        <w:jc w:val="left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 w:hint="eastAsia"/>
          <w:sz w:val="24"/>
          <w:szCs w:val="24"/>
        </w:rPr>
        <w:t>地址：大学城行政楼211办公室（科研处计划成果科）</w:t>
      </w:r>
    </w:p>
    <w:p w:rsidR="009272DB" w:rsidRPr="00C567D2" w:rsidRDefault="00BE6A12" w:rsidP="003505DF">
      <w:pPr>
        <w:spacing w:line="360" w:lineRule="auto"/>
        <w:ind w:firstLine="420"/>
        <w:jc w:val="left"/>
        <w:rPr>
          <w:rFonts w:asciiTheme="minorEastAsia" w:hAnsiTheme="minorEastAsia" w:cs="Arial"/>
          <w:b/>
          <w:sz w:val="24"/>
          <w:szCs w:val="24"/>
        </w:rPr>
      </w:pPr>
      <w:r w:rsidRPr="00C567D2">
        <w:rPr>
          <w:rFonts w:asciiTheme="minorEastAsia" w:hAnsiTheme="minorEastAsia" w:cs="Arial" w:hint="eastAsia"/>
          <w:b/>
          <w:sz w:val="24"/>
          <w:szCs w:val="24"/>
        </w:rPr>
        <w:t>本通知附件：</w:t>
      </w:r>
    </w:p>
    <w:p w:rsidR="00BE6A12" w:rsidRDefault="00BE6A12" w:rsidP="00BE6A12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 w:hint="eastAsia"/>
          <w:sz w:val="24"/>
          <w:szCs w:val="24"/>
        </w:rPr>
        <w:t>需参加2013年度教育部人文社科项目中期检查项目清单；</w:t>
      </w:r>
    </w:p>
    <w:p w:rsidR="00BE6A12" w:rsidRDefault="00BE6A12" w:rsidP="00BE6A12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cs="Arial"/>
          <w:sz w:val="24"/>
          <w:szCs w:val="24"/>
        </w:rPr>
      </w:pPr>
      <w:r w:rsidRPr="00BE6A12">
        <w:rPr>
          <w:rFonts w:asciiTheme="minorEastAsia" w:hAnsiTheme="minorEastAsia" w:cs="Arial" w:hint="eastAsia"/>
          <w:sz w:val="24"/>
          <w:szCs w:val="24"/>
        </w:rPr>
        <w:t>关于教育部人文社科管理平台用户名和密码的设置说明</w:t>
      </w:r>
      <w:r>
        <w:rPr>
          <w:rFonts w:asciiTheme="minorEastAsia" w:hAnsiTheme="minorEastAsia" w:cs="Arial" w:hint="eastAsia"/>
          <w:sz w:val="24"/>
          <w:szCs w:val="24"/>
        </w:rPr>
        <w:t>；</w:t>
      </w:r>
    </w:p>
    <w:p w:rsidR="00BE6A12" w:rsidRDefault="00BE6A12" w:rsidP="00BE6A12">
      <w:pPr>
        <w:pStyle w:val="a5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cs="Arial"/>
          <w:sz w:val="24"/>
          <w:szCs w:val="24"/>
        </w:rPr>
      </w:pPr>
      <w:r w:rsidRPr="00BE6A12">
        <w:rPr>
          <w:rFonts w:asciiTheme="minorEastAsia" w:hAnsiTheme="minorEastAsia" w:cs="Arial" w:hint="eastAsia"/>
          <w:sz w:val="24"/>
          <w:szCs w:val="24"/>
        </w:rPr>
        <w:t>教育部人文社会科学研究项目中期检查报告书</w:t>
      </w:r>
      <w:r w:rsidR="00C567D2">
        <w:rPr>
          <w:rFonts w:asciiTheme="minorEastAsia" w:hAnsiTheme="minorEastAsia" w:cs="Arial" w:hint="eastAsia"/>
          <w:sz w:val="24"/>
          <w:szCs w:val="24"/>
        </w:rPr>
        <w:t>。</w:t>
      </w:r>
    </w:p>
    <w:p w:rsidR="00C567D2" w:rsidRDefault="00C567D2" w:rsidP="00C567D2">
      <w:pPr>
        <w:pStyle w:val="a5"/>
        <w:spacing w:line="360" w:lineRule="auto"/>
        <w:ind w:left="780" w:firstLineChars="0" w:firstLine="0"/>
        <w:jc w:val="left"/>
        <w:rPr>
          <w:rFonts w:asciiTheme="minorEastAsia" w:hAnsiTheme="minorEastAsia" w:cs="Arial"/>
          <w:sz w:val="24"/>
          <w:szCs w:val="24"/>
        </w:rPr>
      </w:pPr>
    </w:p>
    <w:p w:rsidR="00C567D2" w:rsidRDefault="00C567D2" w:rsidP="00C567D2">
      <w:pPr>
        <w:pStyle w:val="a5"/>
        <w:spacing w:line="360" w:lineRule="auto"/>
        <w:ind w:leftChars="371" w:left="779" w:firstLineChars="1950" w:firstLine="4680"/>
        <w:jc w:val="left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 w:hint="eastAsia"/>
          <w:sz w:val="24"/>
          <w:szCs w:val="24"/>
        </w:rPr>
        <w:t xml:space="preserve">科 </w:t>
      </w:r>
      <w:proofErr w:type="gramStart"/>
      <w:r>
        <w:rPr>
          <w:rFonts w:asciiTheme="minorEastAsia" w:hAnsiTheme="minorEastAsia" w:cs="Arial" w:hint="eastAsia"/>
          <w:sz w:val="24"/>
          <w:szCs w:val="24"/>
        </w:rPr>
        <w:t>研</w:t>
      </w:r>
      <w:proofErr w:type="gramEnd"/>
      <w:r>
        <w:rPr>
          <w:rFonts w:asciiTheme="minorEastAsia" w:hAnsiTheme="minorEastAsia" w:cs="Arial" w:hint="eastAsia"/>
          <w:sz w:val="24"/>
          <w:szCs w:val="24"/>
        </w:rPr>
        <w:t xml:space="preserve"> 处</w:t>
      </w:r>
    </w:p>
    <w:p w:rsidR="00C567D2" w:rsidRPr="00BE6A12" w:rsidRDefault="00C567D2" w:rsidP="00C567D2">
      <w:pPr>
        <w:pStyle w:val="a5"/>
        <w:spacing w:line="360" w:lineRule="auto"/>
        <w:ind w:leftChars="371" w:left="779" w:firstLineChars="1500" w:firstLine="3600"/>
        <w:jc w:val="left"/>
        <w:rPr>
          <w:rFonts w:asciiTheme="minorEastAsia" w:hAnsiTheme="minorEastAsia" w:cs="Arial"/>
          <w:sz w:val="24"/>
          <w:szCs w:val="24"/>
        </w:rPr>
      </w:pPr>
      <w:r>
        <w:rPr>
          <w:rFonts w:asciiTheme="minorEastAsia" w:hAnsiTheme="minorEastAsia" w:cs="Arial" w:hint="eastAsia"/>
          <w:sz w:val="24"/>
          <w:szCs w:val="24"/>
        </w:rPr>
        <w:t>二〇一三年八月二十九日</w:t>
      </w:r>
    </w:p>
    <w:sectPr w:rsidR="00C567D2" w:rsidRPr="00BE6A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346E2"/>
    <w:multiLevelType w:val="hybridMultilevel"/>
    <w:tmpl w:val="5A64362C"/>
    <w:lvl w:ilvl="0" w:tplc="F2B6CAC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21"/>
    <w:rsid w:val="00055E21"/>
    <w:rsid w:val="00094304"/>
    <w:rsid w:val="003505DF"/>
    <w:rsid w:val="00701D90"/>
    <w:rsid w:val="009272DB"/>
    <w:rsid w:val="009F3266"/>
    <w:rsid w:val="00AA4C8D"/>
    <w:rsid w:val="00BE6A12"/>
    <w:rsid w:val="00C567D2"/>
    <w:rsid w:val="00E2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5E21"/>
    <w:rPr>
      <w:b/>
      <w:bCs/>
    </w:rPr>
  </w:style>
  <w:style w:type="character" w:styleId="a4">
    <w:name w:val="Hyperlink"/>
    <w:basedOn w:val="a0"/>
    <w:uiPriority w:val="99"/>
    <w:unhideWhenUsed/>
    <w:rsid w:val="00055E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E6A1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55E21"/>
    <w:rPr>
      <w:b/>
      <w:bCs/>
    </w:rPr>
  </w:style>
  <w:style w:type="character" w:styleId="a4">
    <w:name w:val="Hyperlink"/>
    <w:basedOn w:val="a0"/>
    <w:uiPriority w:val="99"/>
    <w:unhideWhenUsed/>
    <w:rsid w:val="00055E2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E6A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m.sinoss.net/indexAction!to_index.actio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275</Words>
  <Characters>1570</Characters>
  <Application>Microsoft Office Word</Application>
  <DocSecurity>0</DocSecurity>
  <Lines>13</Lines>
  <Paragraphs>3</Paragraphs>
  <ScaleCrop>false</ScaleCrop>
  <Company>China</Company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2013-08-29T13:00:00Z</dcterms:created>
  <dcterms:modified xsi:type="dcterms:W3CDTF">2013-08-29T13:50:00Z</dcterms:modified>
</cp:coreProperties>
</file>